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CDDB" w14:textId="20B14E19" w:rsidR="001261C1" w:rsidRPr="003A7A3E" w:rsidRDefault="00DD28B4">
      <w:pPr>
        <w:rPr>
          <w:sz w:val="28"/>
          <w:szCs w:val="28"/>
        </w:rPr>
      </w:pPr>
      <w:r w:rsidRPr="003A7A3E">
        <w:rPr>
          <w:sz w:val="28"/>
          <w:szCs w:val="28"/>
        </w:rPr>
        <w:t>TOWN OF ELTON</w:t>
      </w:r>
    </w:p>
    <w:p w14:paraId="26B9B1C4" w14:textId="776111D1" w:rsidR="00DD28B4" w:rsidRPr="003A7A3E" w:rsidRDefault="00DD28B4">
      <w:pPr>
        <w:rPr>
          <w:sz w:val="28"/>
          <w:szCs w:val="28"/>
        </w:rPr>
      </w:pPr>
      <w:r w:rsidRPr="003A7A3E">
        <w:rPr>
          <w:sz w:val="28"/>
          <w:szCs w:val="28"/>
        </w:rPr>
        <w:t>P. O. BOX 369</w:t>
      </w:r>
    </w:p>
    <w:p w14:paraId="227122DB" w14:textId="1C5BBA89" w:rsidR="00DD28B4" w:rsidRPr="003A7A3E" w:rsidRDefault="00DD28B4">
      <w:pPr>
        <w:rPr>
          <w:sz w:val="28"/>
          <w:szCs w:val="28"/>
        </w:rPr>
      </w:pPr>
      <w:r w:rsidRPr="003A7A3E">
        <w:rPr>
          <w:sz w:val="28"/>
          <w:szCs w:val="28"/>
        </w:rPr>
        <w:t>ELTON, LA.  70532</w:t>
      </w:r>
    </w:p>
    <w:p w14:paraId="29FC3C22" w14:textId="1BBE14C1" w:rsidR="00DD28B4" w:rsidRPr="003A7A3E" w:rsidRDefault="00DD28B4">
      <w:pPr>
        <w:rPr>
          <w:sz w:val="28"/>
          <w:szCs w:val="28"/>
        </w:rPr>
      </w:pPr>
      <w:r w:rsidRPr="003A7A3E">
        <w:rPr>
          <w:sz w:val="28"/>
          <w:szCs w:val="28"/>
        </w:rPr>
        <w:t>PHONE: 337-584-2992   FAX: 337-584-3215</w:t>
      </w:r>
    </w:p>
    <w:p w14:paraId="3261CC8F" w14:textId="77777777" w:rsidR="004354C8" w:rsidRPr="003A7A3E" w:rsidRDefault="004354C8">
      <w:pPr>
        <w:rPr>
          <w:sz w:val="28"/>
          <w:szCs w:val="28"/>
        </w:rPr>
      </w:pPr>
    </w:p>
    <w:p w14:paraId="030B38E1" w14:textId="64F4B019" w:rsidR="003A7A3E" w:rsidRPr="003A7A3E" w:rsidRDefault="003A7A3E">
      <w:pPr>
        <w:rPr>
          <w:sz w:val="28"/>
          <w:szCs w:val="28"/>
        </w:rPr>
      </w:pPr>
      <w:r w:rsidRPr="003A7A3E">
        <w:rPr>
          <w:sz w:val="28"/>
          <w:szCs w:val="28"/>
        </w:rPr>
        <w:t>March 6, 2024</w:t>
      </w:r>
    </w:p>
    <w:p w14:paraId="257E81BD" w14:textId="0F640E02" w:rsidR="003A7A3E" w:rsidRPr="003A7A3E" w:rsidRDefault="003A7A3E">
      <w:pPr>
        <w:rPr>
          <w:sz w:val="28"/>
          <w:szCs w:val="28"/>
        </w:rPr>
      </w:pPr>
      <w:r w:rsidRPr="003A7A3E">
        <w:rPr>
          <w:sz w:val="28"/>
          <w:szCs w:val="28"/>
        </w:rPr>
        <w:t>Minutes</w:t>
      </w:r>
    </w:p>
    <w:p w14:paraId="0320D2F9" w14:textId="61C492A4" w:rsidR="004354C8" w:rsidRDefault="004354C8" w:rsidP="003A7A3E">
      <w:pPr>
        <w:jc w:val="both"/>
      </w:pPr>
    </w:p>
    <w:p w14:paraId="10155E20" w14:textId="77777777" w:rsidR="004354C8" w:rsidRDefault="004354C8"/>
    <w:p w14:paraId="1441734C" w14:textId="5B231AE4" w:rsidR="004354C8" w:rsidRDefault="004354C8" w:rsidP="004354C8">
      <w:pPr>
        <w:pStyle w:val="ListParagraph"/>
        <w:numPr>
          <w:ilvl w:val="0"/>
          <w:numId w:val="1"/>
        </w:numPr>
        <w:jc w:val="left"/>
      </w:pPr>
      <w:r>
        <w:t>Meeting call to order – Mayor Lemoine</w:t>
      </w:r>
    </w:p>
    <w:p w14:paraId="5737D166" w14:textId="5C313C1F" w:rsidR="004354C8" w:rsidRDefault="004354C8" w:rsidP="004354C8">
      <w:pPr>
        <w:pStyle w:val="ListParagraph"/>
        <w:numPr>
          <w:ilvl w:val="0"/>
          <w:numId w:val="1"/>
        </w:numPr>
        <w:jc w:val="left"/>
      </w:pPr>
      <w:r>
        <w:t>Prayer and Pledge Allegiance – All</w:t>
      </w:r>
    </w:p>
    <w:p w14:paraId="2209664F" w14:textId="7D2743F0" w:rsidR="004354C8" w:rsidRDefault="004354C8" w:rsidP="004354C8">
      <w:pPr>
        <w:pStyle w:val="ListParagraph"/>
        <w:numPr>
          <w:ilvl w:val="0"/>
          <w:numId w:val="1"/>
        </w:numPr>
        <w:jc w:val="left"/>
      </w:pPr>
      <w:r>
        <w:t xml:space="preserve">Adopt March 6, 2024 </w:t>
      </w:r>
      <w:proofErr w:type="gramStart"/>
      <w:r>
        <w:t>Minutes  -</w:t>
      </w:r>
      <w:proofErr w:type="gramEnd"/>
      <w:r>
        <w:t xml:space="preserve"> Erica Francis, made a motion to</w:t>
      </w:r>
      <w:r w:rsidR="0038390A">
        <w:t xml:space="preserve"> adopt the March 6, 2024, minutes; Mike </w:t>
      </w:r>
      <w:proofErr w:type="spellStart"/>
      <w:r w:rsidR="0038390A">
        <w:t>Pierrotti</w:t>
      </w:r>
      <w:proofErr w:type="spellEnd"/>
      <w:r w:rsidR="0038390A">
        <w:t xml:space="preserve">, seconded the motion. All was in favor; motion passed unanimously. </w:t>
      </w:r>
    </w:p>
    <w:p w14:paraId="1072CC64" w14:textId="77777777" w:rsidR="00C77426" w:rsidRDefault="0038390A" w:rsidP="004354C8">
      <w:pPr>
        <w:pStyle w:val="ListParagraph"/>
        <w:numPr>
          <w:ilvl w:val="0"/>
          <w:numId w:val="1"/>
        </w:numPr>
        <w:jc w:val="left"/>
      </w:pPr>
      <w:r>
        <w:t xml:space="preserve">Pay all bills and transfer Sales Tax and Special Funds – Tony Guillory, made a motion to pay all bills and transfer funds; Erica Francis, seconded the motion. All were in favor; motion passed unanimously. </w:t>
      </w:r>
    </w:p>
    <w:p w14:paraId="7DAC2624" w14:textId="76B56124" w:rsidR="0038390A" w:rsidRDefault="00C77426" w:rsidP="004354C8">
      <w:pPr>
        <w:pStyle w:val="ListParagraph"/>
        <w:numPr>
          <w:ilvl w:val="0"/>
          <w:numId w:val="1"/>
        </w:numPr>
        <w:jc w:val="left"/>
      </w:pPr>
      <w:r>
        <w:t xml:space="preserve">Little League Softball – Hilton </w:t>
      </w:r>
      <w:proofErr w:type="spellStart"/>
      <w:r>
        <w:t>Ceaser</w:t>
      </w:r>
      <w:proofErr w:type="spellEnd"/>
      <w:r>
        <w:t xml:space="preserve">, stated that he </w:t>
      </w:r>
      <w:proofErr w:type="gramStart"/>
      <w:r>
        <w:t>have</w:t>
      </w:r>
      <w:proofErr w:type="gramEnd"/>
      <w:r>
        <w:t xml:space="preserve"> their </w:t>
      </w:r>
      <w:r w:rsidR="009F3417">
        <w:t xml:space="preserve">practice schedules </w:t>
      </w:r>
      <w:r w:rsidR="00CB3596">
        <w:t>and games set for the new year and asked questions concerning the use of the park.</w:t>
      </w:r>
    </w:p>
    <w:p w14:paraId="2751BB56" w14:textId="72FCBA60" w:rsidR="00CB3596" w:rsidRDefault="00CB3596" w:rsidP="004354C8">
      <w:pPr>
        <w:pStyle w:val="ListParagraph"/>
        <w:numPr>
          <w:ilvl w:val="0"/>
          <w:numId w:val="1"/>
        </w:numPr>
        <w:jc w:val="left"/>
      </w:pPr>
      <w:r>
        <w:t xml:space="preserve">Community Easter Egg Event – Mayor Lemoine, informed Council and </w:t>
      </w:r>
      <w:r w:rsidR="003B51E4">
        <w:t>Public, that the Easter Egg Event, is scheduled for March 23, 2024,</w:t>
      </w:r>
    </w:p>
    <w:p w14:paraId="25755478" w14:textId="6981B142" w:rsidR="003B51E4" w:rsidRDefault="003B51E4" w:rsidP="004354C8">
      <w:pPr>
        <w:pStyle w:val="ListParagraph"/>
        <w:numPr>
          <w:ilvl w:val="0"/>
          <w:numId w:val="1"/>
        </w:numPr>
        <w:jc w:val="left"/>
      </w:pPr>
      <w:r>
        <w:t xml:space="preserve">Adopt the MWPP Resolution- Mayor Lemoine, informed the Council that the 2023 MWPP Resolution, for 2023 needed to be adopted- Mike </w:t>
      </w:r>
      <w:proofErr w:type="spellStart"/>
      <w:r>
        <w:t>Pierrotti</w:t>
      </w:r>
      <w:proofErr w:type="spellEnd"/>
      <w:r>
        <w:t xml:space="preserve">- made a motion to adopt he MWPP Resolution; Tony Guillory, seconded the motion. All were in favor; motion passed unanimously. </w:t>
      </w:r>
    </w:p>
    <w:p w14:paraId="2476889A" w14:textId="6F1F207A" w:rsidR="00FA5636" w:rsidRDefault="003B51E4" w:rsidP="00FA5636">
      <w:pPr>
        <w:pStyle w:val="ListParagraph"/>
        <w:numPr>
          <w:ilvl w:val="0"/>
          <w:numId w:val="1"/>
        </w:numPr>
        <w:jc w:val="left"/>
      </w:pPr>
      <w:r>
        <w:t>Reso</w:t>
      </w:r>
      <w:r w:rsidR="00995A54">
        <w:t>lu</w:t>
      </w:r>
      <w:r>
        <w:t>tion for the Disability Policy</w:t>
      </w:r>
      <w:r w:rsidR="00995A54">
        <w:t xml:space="preserve"> </w:t>
      </w:r>
      <w:r w:rsidR="00E37709">
        <w:t>–</w:t>
      </w:r>
      <w:r w:rsidR="00995A54">
        <w:t xml:space="preserve"> </w:t>
      </w:r>
      <w:r w:rsidR="00693170">
        <w:t>Mayor Lemoine, informed the Council, the LCDBG Program requires that all grant recipients adopt by resolution a Disabil</w:t>
      </w:r>
      <w:r w:rsidR="008A4305">
        <w:t>ity Policy, a Section 504 Gri</w:t>
      </w:r>
      <w:r w:rsidR="00C5331A">
        <w:t>e</w:t>
      </w:r>
      <w:r w:rsidR="008A4305">
        <w:t>vance Procedure, a Handicap Policy, Citizen Participation Plan, Residential Anti-Displacement and Relocation Assistance Plan, Fair Housing Policy, Section 3 Plan, and Language Access Program. Erica F</w:t>
      </w:r>
      <w:r w:rsidR="00FA5636">
        <w:t>rancis, made a motion to adopt the Disability Policy Resolution; Trudy Patterson, seconded the motion. All were in favor; motion passed unanimously.</w:t>
      </w:r>
    </w:p>
    <w:p w14:paraId="6FCBFE54" w14:textId="77777777" w:rsidR="00693170" w:rsidRDefault="00E37709" w:rsidP="004354C8">
      <w:pPr>
        <w:pStyle w:val="ListParagraph"/>
        <w:numPr>
          <w:ilvl w:val="0"/>
          <w:numId w:val="1"/>
        </w:numPr>
        <w:jc w:val="left"/>
      </w:pPr>
      <w:r>
        <w:t>Water Tower Project – Mayor Lemoine, explained to Council that the Water Tower Project, is completed and we have to pay the annual contract notes for 2024, 2025, 2026, and 2027 of $71,937.00 per year. Charlotte Artis, informed Mayor and Council, that the annual note is $71,937 but, if you all would like to pay the total balance it would be $287,748.00 and the funds can be pull from Special Funds and Gaming Funds. Kimberly Thibodeaux, asked the Town Clerk, Charlotte Artis, how the pay was supposed to be paid from the beginning. She stating that she was told it was with the ARPA, but there’s no paperwork to back that statement</w:t>
      </w:r>
      <w:r w:rsidR="00693170">
        <w:t xml:space="preserve">. Mike </w:t>
      </w:r>
      <w:proofErr w:type="spellStart"/>
      <w:r w:rsidR="00693170">
        <w:t>Pierrotti</w:t>
      </w:r>
      <w:proofErr w:type="spellEnd"/>
      <w:r w:rsidR="00693170">
        <w:t xml:space="preserve">, asked if they could pay the Wate Tower contract out and if there’s any interest. Town Clerk, Charlotte Artis, stated that she called McGuire Iron, LLC. and they informed her that there’s no interest. Council members, </w:t>
      </w:r>
      <w:proofErr w:type="spellStart"/>
      <w:r w:rsidR="00693170">
        <w:t>Pierrotti</w:t>
      </w:r>
      <w:proofErr w:type="spellEnd"/>
      <w:r w:rsidR="00693170">
        <w:t xml:space="preserve">, Patterson, Francis, Thibodeaux, and Guillory, Mayor Pro Temp, all informed the Town Clerk, to pay the Water Tower contract in full. </w:t>
      </w:r>
    </w:p>
    <w:p w14:paraId="5EE29812" w14:textId="7A8174E5" w:rsidR="00E37709" w:rsidRDefault="00693170" w:rsidP="004354C8">
      <w:pPr>
        <w:pStyle w:val="ListParagraph"/>
        <w:numPr>
          <w:ilvl w:val="0"/>
          <w:numId w:val="1"/>
        </w:numPr>
        <w:jc w:val="left"/>
      </w:pPr>
      <w:r>
        <w:t xml:space="preserve"> </w:t>
      </w:r>
      <w:r w:rsidR="00FA5636">
        <w:t xml:space="preserve">Street Project – project is place on hold until the </w:t>
      </w:r>
      <w:proofErr w:type="gramStart"/>
      <w:r w:rsidR="00FA5636">
        <w:t>Mayor</w:t>
      </w:r>
      <w:proofErr w:type="gramEnd"/>
      <w:r w:rsidR="00FA5636">
        <w:t xml:space="preserve"> can check into options with on the match dollar amount that is needed. </w:t>
      </w:r>
    </w:p>
    <w:p w14:paraId="500D7044" w14:textId="4A4EC255" w:rsidR="00FA5636" w:rsidRDefault="00FA5636" w:rsidP="004354C8">
      <w:pPr>
        <w:pStyle w:val="ListParagraph"/>
        <w:numPr>
          <w:ilvl w:val="0"/>
          <w:numId w:val="1"/>
        </w:numPr>
        <w:jc w:val="left"/>
      </w:pPr>
      <w:r>
        <w:t xml:space="preserve">MPERS – Mayor Lemoine, stated that a settlement </w:t>
      </w:r>
      <w:proofErr w:type="gramStart"/>
      <w:r>
        <w:t>have</w:t>
      </w:r>
      <w:proofErr w:type="gramEnd"/>
      <w:r>
        <w:t xml:space="preserve"> not been reached and court is coming up in soon and will get more details and go from there moving forward.</w:t>
      </w:r>
    </w:p>
    <w:p w14:paraId="7CCABD5D" w14:textId="59AC2E0E" w:rsidR="00FA5636" w:rsidRDefault="00FA5636" w:rsidP="004354C8">
      <w:pPr>
        <w:pStyle w:val="ListParagraph"/>
        <w:numPr>
          <w:ilvl w:val="0"/>
          <w:numId w:val="1"/>
        </w:numPr>
        <w:jc w:val="left"/>
      </w:pPr>
      <w:r>
        <w:t xml:space="preserve">Town Attorney Contract- Mike Holmes, explained to Mayor and Council that his original was signed and the new contract at that same time was not signed off on and it stated the Attorney Services and Prosecutor Services of $1,000/per month but, the extra work amount was not included on the first contract but, it was on the second contract that needed to be signed off on. Hilton </w:t>
      </w:r>
      <w:proofErr w:type="spellStart"/>
      <w:r>
        <w:t>Ceaser</w:t>
      </w:r>
      <w:proofErr w:type="spellEnd"/>
      <w:r>
        <w:t xml:space="preserve">, </w:t>
      </w:r>
      <w:r w:rsidR="00417672">
        <w:t xml:space="preserve">stated that the last Attorney, wasn’t making $1,500 and that he found that to be questionable. Mike Holmes, Town Attorney, asked the Council to approve the new contract of $1,500/month for Attorney Services @ $1,000.00 and Prosecutor Services @ $500.00 per month for a total of $1,500.00. Mike </w:t>
      </w:r>
      <w:proofErr w:type="spellStart"/>
      <w:r w:rsidR="00417672">
        <w:t>Pierrotti</w:t>
      </w:r>
      <w:proofErr w:type="spellEnd"/>
      <w:r w:rsidR="00417672">
        <w:t>, made a motion to approve the Town of Elton, Attorney-Prosecutor contract; Tony Guillory, seconded the motion. All were in favor; motion passed unanimously.</w:t>
      </w:r>
    </w:p>
    <w:p w14:paraId="7F3A8311" w14:textId="0364F2E7" w:rsidR="00417672" w:rsidRDefault="00417672" w:rsidP="004354C8">
      <w:pPr>
        <w:pStyle w:val="ListParagraph"/>
        <w:numPr>
          <w:ilvl w:val="0"/>
          <w:numId w:val="1"/>
        </w:numPr>
        <w:jc w:val="left"/>
      </w:pPr>
      <w:r>
        <w:t>Update on Meter Project- Mayor Lemoine, informed Council that all of the residential</w:t>
      </w:r>
      <w:r w:rsidR="00671799">
        <w:t xml:space="preserve"> meters have been installed and we are just waiting to received the </w:t>
      </w:r>
      <w:proofErr w:type="gramStart"/>
      <w:r w:rsidR="00671799">
        <w:t>2 inch</w:t>
      </w:r>
      <w:proofErr w:type="gramEnd"/>
      <w:r w:rsidR="00671799">
        <w:t xml:space="preserve"> meters to installed.</w:t>
      </w:r>
    </w:p>
    <w:p w14:paraId="0F5FAC7F" w14:textId="31E8172D" w:rsidR="00671799" w:rsidRDefault="00671799" w:rsidP="004354C8">
      <w:pPr>
        <w:pStyle w:val="ListParagraph"/>
        <w:numPr>
          <w:ilvl w:val="0"/>
          <w:numId w:val="1"/>
        </w:numPr>
        <w:jc w:val="left"/>
      </w:pPr>
      <w:r>
        <w:t xml:space="preserve">Sewer Ordinance – </w:t>
      </w:r>
      <w:r w:rsidR="00576FB4">
        <w:t xml:space="preserve">Mayor Lemoine, </w:t>
      </w:r>
      <w:r w:rsidR="00C5331A">
        <w:t xml:space="preserve">said </w:t>
      </w:r>
      <w:r w:rsidR="00576FB4">
        <w:t>that this Sewer Ordinance, is to amend the current ordinance related to use of the Municipal Sanitary Sewer System Set</w:t>
      </w:r>
      <w:r w:rsidR="00C5331A">
        <w:t xml:space="preserve">, on the Owner’s obligations, Inspection and repairs, and Penalties and adopted April 3, 2024, meeting.  </w:t>
      </w:r>
    </w:p>
    <w:p w14:paraId="4534BDEB" w14:textId="2AE4A64E" w:rsidR="00671799" w:rsidRDefault="00671799" w:rsidP="004354C8">
      <w:pPr>
        <w:pStyle w:val="ListParagraph"/>
        <w:numPr>
          <w:ilvl w:val="0"/>
          <w:numId w:val="1"/>
        </w:numPr>
        <w:jc w:val="left"/>
      </w:pPr>
      <w:r>
        <w:t xml:space="preserve">Welcome to Elton Banners </w:t>
      </w:r>
      <w:r w:rsidR="00DA0D9F">
        <w:t>–</w:t>
      </w:r>
      <w:r>
        <w:t xml:space="preserve"> </w:t>
      </w:r>
      <w:r w:rsidR="00DA0D9F">
        <w:t xml:space="preserve">Mayor Lemoine, informed Council and Public, that the Banners for the class years are $347.69 for the banner and pole. Marilyn Granger, asked if we had other </w:t>
      </w:r>
      <w:r w:rsidR="00DA0D9F">
        <w:lastRenderedPageBreak/>
        <w:t>quotes not just one, Mayor Lemoine, stated that the Town of Elton, does business with Evangeline Specialties and that’s who she went with.</w:t>
      </w:r>
    </w:p>
    <w:p w14:paraId="6D8E0804" w14:textId="7EE9FE6F" w:rsidR="00DA0D9F" w:rsidRDefault="00DA0D9F" w:rsidP="004354C8">
      <w:pPr>
        <w:pStyle w:val="ListParagraph"/>
        <w:numPr>
          <w:ilvl w:val="0"/>
          <w:numId w:val="1"/>
        </w:numPr>
        <w:jc w:val="left"/>
      </w:pPr>
      <w:r>
        <w:t>Town Employees cost of living raise- Mayor Lemoine, stated that she would like to give a pay raise across the board in the amount for Kenneth Kirchner, $2.00, Eric Harris, $1.00 and James Hardy, $1.</w:t>
      </w:r>
      <w:proofErr w:type="gramStart"/>
      <w:r>
        <w:t>00  and</w:t>
      </w:r>
      <w:proofErr w:type="gramEnd"/>
      <w:r>
        <w:t xml:space="preserve"> Shelby Miller, $4.00. The Town Clerk, Charlotte Artis, pay increase has to be done by an ordinance and can be approved at the next month meeting.</w:t>
      </w:r>
    </w:p>
    <w:p w14:paraId="43B38ED7" w14:textId="13C424A6" w:rsidR="00DA0D9F" w:rsidRDefault="00DA0D9F" w:rsidP="004354C8">
      <w:pPr>
        <w:pStyle w:val="ListParagraph"/>
        <w:numPr>
          <w:ilvl w:val="0"/>
          <w:numId w:val="1"/>
        </w:numPr>
        <w:jc w:val="left"/>
      </w:pPr>
      <w:r>
        <w:t xml:space="preserve">Police Business – Leric Istre, informed Mayor and Council that </w:t>
      </w:r>
      <w:proofErr w:type="spellStart"/>
      <w:r>
        <w:t>Notosha</w:t>
      </w:r>
      <w:proofErr w:type="spellEnd"/>
      <w:r>
        <w:t xml:space="preserve"> Murphy, is no longer employed with the Town of Elton, and to accept her resignation. Tony Guillory, made a motion to accept </w:t>
      </w:r>
      <w:proofErr w:type="spellStart"/>
      <w:r>
        <w:t>Notosha</w:t>
      </w:r>
      <w:proofErr w:type="spellEnd"/>
      <w:r>
        <w:t xml:space="preserve"> Murphy, resignation</w:t>
      </w:r>
      <w:r w:rsidR="003A7A3E">
        <w:t xml:space="preserve">; Mike </w:t>
      </w:r>
      <w:proofErr w:type="spellStart"/>
      <w:r w:rsidR="003A7A3E">
        <w:t>Pierrotti</w:t>
      </w:r>
      <w:proofErr w:type="spellEnd"/>
      <w:r w:rsidR="003A7A3E">
        <w:t xml:space="preserve">, seconded the motion. All were in favor; motion passed unanimously. </w:t>
      </w:r>
    </w:p>
    <w:p w14:paraId="3A37A0D7" w14:textId="56CBFDEB" w:rsidR="003A7A3E" w:rsidRDefault="003A7A3E" w:rsidP="004354C8">
      <w:pPr>
        <w:pStyle w:val="ListParagraph"/>
        <w:numPr>
          <w:ilvl w:val="0"/>
          <w:numId w:val="1"/>
        </w:numPr>
        <w:jc w:val="left"/>
      </w:pPr>
      <w:r>
        <w:t>Charlotte Artis, concerns – Charlotte Artis, had asked to go into executive session to discuss some concerns she had, Town Attorney, stated that if it was a personal concern or with a certain member, that she could not go into executive session. She stated that it was time for the Town of Elton, to get structure and move forward.</w:t>
      </w:r>
    </w:p>
    <w:p w14:paraId="20B05F0B" w14:textId="178C3CDB" w:rsidR="003A7A3E" w:rsidRDefault="003A7A3E" w:rsidP="004354C8">
      <w:pPr>
        <w:pStyle w:val="ListParagraph"/>
        <w:numPr>
          <w:ilvl w:val="0"/>
          <w:numId w:val="1"/>
        </w:numPr>
        <w:jc w:val="left"/>
      </w:pPr>
      <w:r>
        <w:t xml:space="preserve">Public comment and meeting adjourned – Erica </w:t>
      </w:r>
      <w:proofErr w:type="spellStart"/>
      <w:r>
        <w:t>Fancis</w:t>
      </w:r>
      <w:proofErr w:type="spellEnd"/>
      <w:r>
        <w:t>, made a motion, to adjourned the meeting; Tony Guillory, seconded the motion. All were in favor; motion passed unanimously.</w:t>
      </w:r>
    </w:p>
    <w:p w14:paraId="094BCEF3" w14:textId="77777777" w:rsidR="003A7A3E" w:rsidRDefault="003A7A3E" w:rsidP="003A7A3E">
      <w:pPr>
        <w:jc w:val="left"/>
      </w:pPr>
    </w:p>
    <w:p w14:paraId="07919495" w14:textId="77777777" w:rsidR="003A7A3E" w:rsidRDefault="003A7A3E" w:rsidP="003A7A3E">
      <w:pPr>
        <w:jc w:val="left"/>
      </w:pPr>
    </w:p>
    <w:p w14:paraId="4242A127" w14:textId="5134352E" w:rsidR="003A7A3E" w:rsidRDefault="003A7A3E" w:rsidP="003A7A3E">
      <w:pPr>
        <w:jc w:val="left"/>
      </w:pPr>
      <w:r w:rsidRPr="003A7A3E">
        <w:rPr>
          <w:rFonts w:ascii="Segoe Script" w:hAnsi="Segoe Script"/>
        </w:rPr>
        <w:t>Kesia Lemoine – Mayor</w:t>
      </w:r>
      <w:r>
        <w:tab/>
      </w:r>
      <w:r>
        <w:tab/>
      </w:r>
      <w:r>
        <w:tab/>
      </w:r>
      <w:r>
        <w:tab/>
      </w:r>
      <w:r>
        <w:tab/>
      </w:r>
      <w:r>
        <w:tab/>
      </w:r>
      <w:r>
        <w:tab/>
      </w:r>
      <w:r>
        <w:tab/>
        <w:t>March 6, 2024</w:t>
      </w:r>
      <w:r>
        <w:tab/>
      </w:r>
    </w:p>
    <w:p w14:paraId="2578C7BE" w14:textId="0687A6DB" w:rsidR="003A7A3E" w:rsidRPr="003A7A3E" w:rsidRDefault="003A7A3E" w:rsidP="003A7A3E">
      <w:pPr>
        <w:jc w:val="left"/>
        <w:rPr>
          <w:rFonts w:ascii="Segoe Script" w:hAnsi="Segoe Script"/>
        </w:rPr>
      </w:pPr>
      <w:r w:rsidRPr="003A7A3E">
        <w:rPr>
          <w:rFonts w:ascii="Segoe Script" w:hAnsi="Segoe Script"/>
        </w:rPr>
        <w:t>Charlotte Artis – Town Clerk</w:t>
      </w:r>
    </w:p>
    <w:p w14:paraId="1C78627E" w14:textId="77777777" w:rsidR="00DD28B4" w:rsidRDefault="00DD28B4"/>
    <w:p w14:paraId="02388006" w14:textId="77777777" w:rsidR="00DD28B4" w:rsidRDefault="00DD28B4"/>
    <w:sectPr w:rsidR="00DD28B4" w:rsidSect="003A7A3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734"/>
    <w:multiLevelType w:val="hybridMultilevel"/>
    <w:tmpl w:val="E7FC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737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B4"/>
    <w:rsid w:val="001261C1"/>
    <w:rsid w:val="0038390A"/>
    <w:rsid w:val="003A7A3E"/>
    <w:rsid w:val="003B51E4"/>
    <w:rsid w:val="00417672"/>
    <w:rsid w:val="004354C8"/>
    <w:rsid w:val="00576FB4"/>
    <w:rsid w:val="00671799"/>
    <w:rsid w:val="00693170"/>
    <w:rsid w:val="008A4305"/>
    <w:rsid w:val="00995A54"/>
    <w:rsid w:val="009F3417"/>
    <w:rsid w:val="00C5331A"/>
    <w:rsid w:val="00C77426"/>
    <w:rsid w:val="00CB3596"/>
    <w:rsid w:val="00CE1EDB"/>
    <w:rsid w:val="00DA0D9F"/>
    <w:rsid w:val="00DD28B4"/>
    <w:rsid w:val="00E37709"/>
    <w:rsid w:val="00FA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C71A"/>
  <w15:chartTrackingRefBased/>
  <w15:docId w15:val="{B76A1DEA-405C-4804-9341-619F9259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Elton</dc:creator>
  <cp:keywords/>
  <dc:description/>
  <cp:lastModifiedBy>Town of Elton</cp:lastModifiedBy>
  <cp:revision>1</cp:revision>
  <dcterms:created xsi:type="dcterms:W3CDTF">2024-04-02T12:45:00Z</dcterms:created>
  <dcterms:modified xsi:type="dcterms:W3CDTF">2024-04-02T19:23:00Z</dcterms:modified>
</cp:coreProperties>
</file>